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ABA" w:rsidRPr="001F646C" w:rsidRDefault="002061FF" w:rsidP="00E0624B">
      <w:pPr>
        <w:contextualSpacing/>
        <w:jc w:val="center"/>
        <w:rPr>
          <w:b/>
        </w:rPr>
      </w:pPr>
      <w:r>
        <w:rPr>
          <w:b/>
        </w:rPr>
        <w:t xml:space="preserve">Информация для владельцев биржевых облигаций </w:t>
      </w:r>
      <w:r w:rsidRPr="002061FF">
        <w:rPr>
          <w:b/>
        </w:rPr>
        <w:t xml:space="preserve">ПАО «Белуга Групп» </w:t>
      </w:r>
      <w:r>
        <w:rPr>
          <w:b/>
        </w:rPr>
        <w:t xml:space="preserve">(далее – «Эмитент») серии </w:t>
      </w:r>
      <w:r w:rsidRPr="00E3143B">
        <w:rPr>
          <w:b/>
        </w:rPr>
        <w:t>БО-</w:t>
      </w:r>
      <w:r>
        <w:rPr>
          <w:b/>
        </w:rPr>
        <w:t>П</w:t>
      </w:r>
      <w:r w:rsidRPr="00E3143B">
        <w:rPr>
          <w:b/>
        </w:rPr>
        <w:t xml:space="preserve">01 </w:t>
      </w:r>
      <w:r w:rsidR="0057314C" w:rsidRPr="0057314C">
        <w:rPr>
          <w:b/>
        </w:rPr>
        <w:t xml:space="preserve">о наступлении обстоятельств, в силу которых владельцы облигаций вправе требовать их досрочного погашения </w:t>
      </w:r>
    </w:p>
    <w:p w:rsidR="0057314C" w:rsidRPr="001F646C" w:rsidRDefault="0057314C" w:rsidP="00E0624B">
      <w:pPr>
        <w:contextualSpacing/>
        <w:jc w:val="center"/>
      </w:pPr>
    </w:p>
    <w:p w:rsidR="00787B9D" w:rsidRDefault="0057314C" w:rsidP="009277EB">
      <w:pPr>
        <w:spacing w:after="0"/>
        <w:ind w:firstLine="426"/>
        <w:jc w:val="both"/>
        <w:rPr>
          <w:rFonts w:eastAsia="Times New Roman" w:cs="Times New Roman"/>
          <w:szCs w:val="24"/>
          <w:lang w:eastAsia="ru-RU"/>
        </w:rPr>
      </w:pPr>
      <w:r>
        <w:t xml:space="preserve">На основании ранее опубликованного сообщения о принятом на </w:t>
      </w:r>
      <w:r>
        <w:rPr>
          <w:rFonts w:eastAsia="Times New Roman" w:cs="Times New Roman"/>
          <w:szCs w:val="24"/>
          <w:lang w:eastAsia="ru-RU"/>
        </w:rPr>
        <w:t xml:space="preserve">Общем собрании акционеров ПАО «Белуга Групп» </w:t>
      </w:r>
      <w:r w:rsidR="00D1077E">
        <w:rPr>
          <w:rFonts w:eastAsia="Times New Roman" w:cs="Times New Roman"/>
          <w:szCs w:val="24"/>
          <w:lang w:eastAsia="ru-RU"/>
        </w:rPr>
        <w:t xml:space="preserve">от </w:t>
      </w:r>
      <w:r>
        <w:rPr>
          <w:rFonts w:eastAsia="Times New Roman" w:cs="Times New Roman"/>
          <w:szCs w:val="24"/>
          <w:lang w:eastAsia="ru-RU"/>
        </w:rPr>
        <w:t xml:space="preserve">20.12.2017 (протокол </w:t>
      </w:r>
      <w:r w:rsidRPr="00F6551D">
        <w:rPr>
          <w:rFonts w:eastAsia="Times New Roman" w:cs="Times New Roman"/>
          <w:szCs w:val="24"/>
          <w:lang w:eastAsia="ru-RU"/>
        </w:rPr>
        <w:t xml:space="preserve"> от 21</w:t>
      </w:r>
      <w:r>
        <w:rPr>
          <w:rFonts w:eastAsia="Times New Roman" w:cs="Times New Roman"/>
          <w:szCs w:val="24"/>
          <w:lang w:eastAsia="ru-RU"/>
        </w:rPr>
        <w:t> </w:t>
      </w:r>
      <w:r w:rsidRPr="00F6551D">
        <w:rPr>
          <w:rFonts w:eastAsia="Times New Roman" w:cs="Times New Roman"/>
          <w:szCs w:val="24"/>
          <w:lang w:eastAsia="ru-RU"/>
        </w:rPr>
        <w:t>декабря 2017 г., № 02</w:t>
      </w:r>
      <w:r>
        <w:rPr>
          <w:rFonts w:eastAsia="Times New Roman" w:cs="Times New Roman"/>
          <w:szCs w:val="24"/>
          <w:lang w:eastAsia="ru-RU"/>
        </w:rPr>
        <w:t xml:space="preserve">) решения об уменьшении уставного капитала </w:t>
      </w:r>
      <w:r w:rsidR="00D1077E">
        <w:rPr>
          <w:rFonts w:eastAsia="Times New Roman" w:cs="Times New Roman"/>
          <w:szCs w:val="24"/>
          <w:lang w:eastAsia="ru-RU"/>
        </w:rPr>
        <w:t>Эмитента</w:t>
      </w:r>
      <w:r w:rsidR="001F646C">
        <w:rPr>
          <w:rFonts w:eastAsia="Times New Roman" w:cs="Times New Roman"/>
          <w:szCs w:val="24"/>
          <w:lang w:eastAsia="ru-RU"/>
        </w:rPr>
        <w:t>,</w:t>
      </w:r>
      <w:r w:rsidR="00D1077E">
        <w:rPr>
          <w:rFonts w:eastAsia="Times New Roman" w:cs="Times New Roman"/>
          <w:szCs w:val="24"/>
          <w:lang w:eastAsia="ru-RU"/>
        </w:rPr>
        <w:t xml:space="preserve"> а также сообщения, </w:t>
      </w:r>
      <w:r>
        <w:rPr>
          <w:rFonts w:eastAsia="Times New Roman" w:cs="Times New Roman"/>
          <w:szCs w:val="24"/>
          <w:lang w:eastAsia="ru-RU"/>
        </w:rPr>
        <w:t xml:space="preserve">опубликованного в журнале </w:t>
      </w:r>
      <w:r w:rsidRPr="0057314C">
        <w:rPr>
          <w:rFonts w:eastAsia="Times New Roman" w:cs="Times New Roman"/>
          <w:szCs w:val="24"/>
          <w:lang w:eastAsia="ru-RU"/>
        </w:rPr>
        <w:t>«Вестн</w:t>
      </w:r>
      <w:r>
        <w:rPr>
          <w:rFonts w:eastAsia="Times New Roman" w:cs="Times New Roman"/>
          <w:szCs w:val="24"/>
          <w:lang w:eastAsia="ru-RU"/>
        </w:rPr>
        <w:t>ик государственной регистрации»</w:t>
      </w:r>
      <w:r w:rsidRPr="0057314C">
        <w:rPr>
          <w:rFonts w:eastAsia="Times New Roman" w:cs="Times New Roman"/>
          <w:szCs w:val="24"/>
          <w:lang w:eastAsia="ru-RU"/>
        </w:rPr>
        <w:t xml:space="preserve"> часть 1 №51(665) от 27.12.2017 / 2469</w:t>
      </w:r>
      <w:r w:rsidR="00D1077E">
        <w:rPr>
          <w:rFonts w:eastAsia="Times New Roman" w:cs="Times New Roman"/>
          <w:szCs w:val="24"/>
          <w:lang w:eastAsia="ru-RU"/>
        </w:rPr>
        <w:t>,</w:t>
      </w:r>
      <w:r w:rsidR="00E342FA">
        <w:rPr>
          <w:rFonts w:eastAsia="Times New Roman" w:cs="Times New Roman"/>
          <w:szCs w:val="24"/>
          <w:lang w:eastAsia="ru-RU"/>
        </w:rPr>
        <w:t xml:space="preserve"> сообщаем о </w:t>
      </w:r>
      <w:r>
        <w:rPr>
          <w:rFonts w:eastAsia="Times New Roman" w:cs="Times New Roman"/>
          <w:szCs w:val="24"/>
          <w:lang w:eastAsia="ru-RU"/>
        </w:rPr>
        <w:t>во</w:t>
      </w:r>
      <w:bookmarkStart w:id="0" w:name="_GoBack"/>
      <w:bookmarkEnd w:id="0"/>
      <w:r>
        <w:rPr>
          <w:rFonts w:eastAsia="Times New Roman" w:cs="Times New Roman"/>
          <w:szCs w:val="24"/>
          <w:lang w:eastAsia="ru-RU"/>
        </w:rPr>
        <w:t>зник</w:t>
      </w:r>
      <w:r w:rsidR="00E342FA">
        <w:rPr>
          <w:rFonts w:eastAsia="Times New Roman" w:cs="Times New Roman"/>
          <w:szCs w:val="24"/>
          <w:lang w:eastAsia="ru-RU"/>
        </w:rPr>
        <w:t>новении</w:t>
      </w:r>
      <w:r>
        <w:rPr>
          <w:rFonts w:eastAsia="Times New Roman" w:cs="Times New Roman"/>
          <w:szCs w:val="24"/>
          <w:lang w:eastAsia="ru-RU"/>
        </w:rPr>
        <w:t xml:space="preserve"> в силу</w:t>
      </w:r>
      <w:r w:rsidRPr="0057314C">
        <w:rPr>
          <w:rFonts w:eastAsia="Times New Roman" w:cs="Times New Roman"/>
          <w:szCs w:val="24"/>
          <w:lang w:eastAsia="ru-RU"/>
        </w:rPr>
        <w:t xml:space="preserve"> </w:t>
      </w:r>
      <w:r>
        <w:rPr>
          <w:rFonts w:eastAsia="Times New Roman" w:cs="Times New Roman"/>
          <w:szCs w:val="24"/>
          <w:lang w:eastAsia="ru-RU"/>
        </w:rPr>
        <w:t>п.3 ст. 30 Федерального</w:t>
      </w:r>
      <w:r w:rsidRPr="003E0FB4">
        <w:rPr>
          <w:rFonts w:eastAsia="Times New Roman" w:cs="Times New Roman"/>
          <w:szCs w:val="24"/>
          <w:lang w:eastAsia="ru-RU"/>
        </w:rPr>
        <w:t xml:space="preserve"> закон</w:t>
      </w:r>
      <w:r>
        <w:rPr>
          <w:rFonts w:eastAsia="Times New Roman" w:cs="Times New Roman"/>
          <w:szCs w:val="24"/>
          <w:lang w:eastAsia="ru-RU"/>
        </w:rPr>
        <w:t>а</w:t>
      </w:r>
      <w:r w:rsidRPr="003E0FB4">
        <w:rPr>
          <w:rFonts w:eastAsia="Times New Roman" w:cs="Times New Roman"/>
          <w:szCs w:val="24"/>
          <w:lang w:eastAsia="ru-RU"/>
        </w:rPr>
        <w:t xml:space="preserve"> от 26.12.1995 N 208-ФЗ "Об акционерных обществах"</w:t>
      </w:r>
      <w:r w:rsidR="00E342FA">
        <w:rPr>
          <w:rFonts w:eastAsia="Times New Roman" w:cs="Times New Roman"/>
          <w:szCs w:val="24"/>
          <w:lang w:eastAsia="ru-RU"/>
        </w:rPr>
        <w:t xml:space="preserve"> права у</w:t>
      </w:r>
      <w:r>
        <w:rPr>
          <w:rFonts w:eastAsia="Times New Roman" w:cs="Times New Roman"/>
          <w:szCs w:val="24"/>
          <w:lang w:eastAsia="ru-RU"/>
        </w:rPr>
        <w:t xml:space="preserve"> кредиторов</w:t>
      </w:r>
      <w:r w:rsidR="00D1077E">
        <w:rPr>
          <w:rFonts w:eastAsia="Times New Roman" w:cs="Times New Roman"/>
          <w:szCs w:val="24"/>
          <w:lang w:eastAsia="ru-RU"/>
        </w:rPr>
        <w:t xml:space="preserve"> о</w:t>
      </w:r>
      <w:r>
        <w:rPr>
          <w:rFonts w:eastAsia="Times New Roman" w:cs="Times New Roman"/>
          <w:szCs w:val="24"/>
          <w:lang w:eastAsia="ru-RU"/>
        </w:rPr>
        <w:t xml:space="preserve">бщества, если их права требования возникли до опубликования уведомления об уменьшении уставного капитала </w:t>
      </w:r>
      <w:r w:rsidR="00D1077E">
        <w:rPr>
          <w:rFonts w:eastAsia="Times New Roman" w:cs="Times New Roman"/>
          <w:szCs w:val="24"/>
          <w:lang w:eastAsia="ru-RU"/>
        </w:rPr>
        <w:t>Эмитента</w:t>
      </w:r>
      <w:r>
        <w:rPr>
          <w:rFonts w:eastAsia="Times New Roman" w:cs="Times New Roman"/>
          <w:szCs w:val="24"/>
          <w:lang w:eastAsia="ru-RU"/>
        </w:rPr>
        <w:t xml:space="preserve">, не позднее 30 дней с даты последнего опубликования такого уведомления, потребовать от </w:t>
      </w:r>
      <w:r w:rsidR="00D1077E">
        <w:rPr>
          <w:rFonts w:eastAsia="Times New Roman" w:cs="Times New Roman"/>
          <w:szCs w:val="24"/>
          <w:lang w:eastAsia="ru-RU"/>
        </w:rPr>
        <w:t>Эмитента</w:t>
      </w:r>
      <w:r>
        <w:rPr>
          <w:rFonts w:eastAsia="Times New Roman" w:cs="Times New Roman"/>
          <w:szCs w:val="24"/>
          <w:lang w:eastAsia="ru-RU"/>
        </w:rPr>
        <w:t xml:space="preserve"> досрочного исполнения соответствующего обязательства, а при невозможности его досрочного исполнения – прекращения обязательства и возмещения связанных с этим убытков</w:t>
      </w:r>
      <w:r w:rsidR="00E342FA">
        <w:rPr>
          <w:rFonts w:eastAsia="Times New Roman" w:cs="Times New Roman"/>
          <w:szCs w:val="24"/>
          <w:lang w:eastAsia="ru-RU"/>
        </w:rPr>
        <w:t>.</w:t>
      </w:r>
      <w:r w:rsidR="00D1077E">
        <w:rPr>
          <w:rFonts w:eastAsia="Times New Roman" w:cs="Times New Roman"/>
          <w:szCs w:val="24"/>
          <w:lang w:eastAsia="ru-RU"/>
        </w:rPr>
        <w:t xml:space="preserve"> </w:t>
      </w:r>
    </w:p>
    <w:p w:rsidR="00D1077E" w:rsidRDefault="00D1077E" w:rsidP="009277EB">
      <w:pPr>
        <w:spacing w:after="0"/>
        <w:ind w:firstLine="426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Срок для подачи заявления требований кредиторов – до 26 января включительно.</w:t>
      </w:r>
    </w:p>
    <w:p w:rsidR="00D1077E" w:rsidRDefault="00E342FA" w:rsidP="009277EB">
      <w:pPr>
        <w:spacing w:after="0"/>
        <w:ind w:firstLine="426"/>
        <w:jc w:val="both"/>
        <w:rPr>
          <w:rFonts w:eastAsia="Times New Roman" w:cs="Times New Roman"/>
          <w:szCs w:val="24"/>
          <w:lang w:eastAsia="ru-RU"/>
        </w:rPr>
      </w:pPr>
      <w:r w:rsidRPr="00E342FA">
        <w:rPr>
          <w:rFonts w:eastAsia="Times New Roman" w:cs="Times New Roman"/>
          <w:szCs w:val="24"/>
          <w:lang w:eastAsia="ru-RU"/>
        </w:rPr>
        <w:t>Адрес заявления требований кредиторов - по месту нахождения единоличного исполнительного органа: 143180, Московская область, г. Звенигород, ул. Пролетарская, д.40А, помещение 112, тел. 8(495)7442901, e-</w:t>
      </w:r>
      <w:proofErr w:type="spellStart"/>
      <w:r w:rsidRPr="00E342FA">
        <w:rPr>
          <w:rFonts w:eastAsia="Times New Roman" w:cs="Times New Roman"/>
          <w:szCs w:val="24"/>
          <w:lang w:eastAsia="ru-RU"/>
        </w:rPr>
        <w:t>mail</w:t>
      </w:r>
      <w:proofErr w:type="spellEnd"/>
      <w:r w:rsidRPr="00E342FA">
        <w:rPr>
          <w:rFonts w:eastAsia="Times New Roman" w:cs="Times New Roman"/>
          <w:szCs w:val="24"/>
          <w:lang w:eastAsia="ru-RU"/>
        </w:rPr>
        <w:t xml:space="preserve">: TimoshinDA@belugagroup.ru, Председатель Правления </w:t>
      </w:r>
      <w:proofErr w:type="spellStart"/>
      <w:r w:rsidRPr="00E342FA">
        <w:rPr>
          <w:rFonts w:eastAsia="Times New Roman" w:cs="Times New Roman"/>
          <w:szCs w:val="24"/>
          <w:lang w:eastAsia="ru-RU"/>
        </w:rPr>
        <w:t>Мечетин</w:t>
      </w:r>
      <w:proofErr w:type="spellEnd"/>
      <w:r w:rsidRPr="00E342FA">
        <w:rPr>
          <w:rFonts w:eastAsia="Times New Roman" w:cs="Times New Roman"/>
          <w:szCs w:val="24"/>
          <w:lang w:eastAsia="ru-RU"/>
        </w:rPr>
        <w:t xml:space="preserve"> Александр Анатольевич. </w:t>
      </w:r>
    </w:p>
    <w:p w:rsidR="00E342FA" w:rsidRDefault="00E342FA" w:rsidP="009277EB">
      <w:pPr>
        <w:spacing w:after="0"/>
        <w:ind w:firstLine="426"/>
        <w:jc w:val="both"/>
        <w:rPr>
          <w:rFonts w:eastAsia="Times New Roman" w:cs="Times New Roman"/>
          <w:szCs w:val="24"/>
          <w:lang w:eastAsia="ru-RU"/>
        </w:rPr>
      </w:pPr>
      <w:r w:rsidRPr="00E342FA">
        <w:rPr>
          <w:rFonts w:eastAsia="Times New Roman" w:cs="Times New Roman"/>
          <w:szCs w:val="24"/>
          <w:lang w:eastAsia="ru-RU"/>
        </w:rPr>
        <w:t>Срок исковой давности для обращения в суд с данным требованием составляет 6 месяцев со дня последнего опубликования уведомления об уменьшении уставного капитала Общества.</w:t>
      </w:r>
    </w:p>
    <w:p w:rsidR="0057314C" w:rsidRPr="0057314C" w:rsidRDefault="0057314C" w:rsidP="009277EB">
      <w:pPr>
        <w:spacing w:after="0"/>
        <w:ind w:firstLine="426"/>
        <w:jc w:val="both"/>
      </w:pPr>
    </w:p>
    <w:p w:rsidR="007D4EAD" w:rsidRDefault="007D4EAD" w:rsidP="007D4EAD">
      <w:pPr>
        <w:ind w:firstLine="426"/>
      </w:pPr>
    </w:p>
    <w:p w:rsidR="002061FF" w:rsidRPr="007D4EAD" w:rsidRDefault="007D4EAD">
      <w:r>
        <w:t xml:space="preserve">  </w:t>
      </w:r>
    </w:p>
    <w:p w:rsidR="002061FF" w:rsidRDefault="002061FF"/>
    <w:sectPr w:rsidR="00206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1FF"/>
    <w:rsid w:val="00010ABA"/>
    <w:rsid w:val="001F646C"/>
    <w:rsid w:val="002061FF"/>
    <w:rsid w:val="0057314C"/>
    <w:rsid w:val="00670B1C"/>
    <w:rsid w:val="00787B9D"/>
    <w:rsid w:val="007D4EAD"/>
    <w:rsid w:val="008B71C3"/>
    <w:rsid w:val="009277EB"/>
    <w:rsid w:val="00D1077E"/>
    <w:rsid w:val="00E0624B"/>
    <w:rsid w:val="00E34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1F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1F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Басс Наталья Алексеевна</dc:creator>
  <cp:lastModifiedBy>Басс Наталья Алексеевна</cp:lastModifiedBy>
  <cp:revision>10</cp:revision>
  <dcterms:created xsi:type="dcterms:W3CDTF">2017-12-22T15:45:00Z</dcterms:created>
  <dcterms:modified xsi:type="dcterms:W3CDTF">2017-12-28T12:28:00Z</dcterms:modified>
</cp:coreProperties>
</file>